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301" w:rsidRDefault="00777EB1" w:rsidP="00A93301">
      <w:pPr>
        <w:pStyle w:val="Tytu"/>
        <w:spacing w:line="360" w:lineRule="auto"/>
        <w:jc w:val="center"/>
        <w:rPr>
          <w:rStyle w:val="markedcontent"/>
        </w:rPr>
      </w:pPr>
      <w:r w:rsidRPr="00A93301">
        <w:rPr>
          <w:rStyle w:val="markedcontent"/>
        </w:rPr>
        <w:t>Regulamin Szkolnego Konkursu Informatycznego</w:t>
      </w:r>
    </w:p>
    <w:p w:rsidR="00777EB1" w:rsidRPr="00A93301" w:rsidRDefault="00777EB1" w:rsidP="00A93301">
      <w:pPr>
        <w:pStyle w:val="Tytu"/>
        <w:spacing w:line="360" w:lineRule="auto"/>
        <w:jc w:val="center"/>
        <w:rPr>
          <w:rStyle w:val="markedcontent"/>
          <w:sz w:val="24"/>
          <w:szCs w:val="24"/>
        </w:rPr>
      </w:pPr>
      <w:r w:rsidRPr="00A93301">
        <w:rPr>
          <w:rStyle w:val="markedcontent"/>
          <w:sz w:val="24"/>
          <w:szCs w:val="24"/>
        </w:rPr>
        <w:t>Karta menu w języku polskim oraz w języku angielskim</w:t>
      </w:r>
      <w:r w:rsidR="00A93301" w:rsidRPr="00A93301">
        <w:rPr>
          <w:rStyle w:val="markedcontent"/>
          <w:i/>
          <w:sz w:val="24"/>
          <w:szCs w:val="24"/>
        </w:rPr>
        <w:t xml:space="preserve"> </w:t>
      </w:r>
      <w:r w:rsidRPr="00A93301">
        <w:rPr>
          <w:rStyle w:val="markedcontent"/>
          <w:sz w:val="24"/>
          <w:szCs w:val="24"/>
        </w:rPr>
        <w:t>dla uczniów Zespołu Szkół Gastronomicznych w Łodzi</w:t>
      </w:r>
    </w:p>
    <w:p w:rsidR="00777EB1" w:rsidRDefault="00777EB1" w:rsidP="00A93301">
      <w:pPr>
        <w:spacing w:after="0" w:line="360" w:lineRule="auto"/>
      </w:pPr>
      <w:r>
        <w:rPr>
          <w:rStyle w:val="markedcontent"/>
          <w:rFonts w:ascii="Arial" w:hAnsi="Arial" w:cs="Arial"/>
        </w:rPr>
        <w:t>I. Cele konkursu:</w:t>
      </w:r>
    </w:p>
    <w:p w:rsidR="00777EB1" w:rsidRDefault="00777EB1" w:rsidP="00A93301">
      <w:pPr>
        <w:spacing w:after="0" w:line="360" w:lineRule="auto"/>
      </w:pPr>
      <w:r>
        <w:rPr>
          <w:rStyle w:val="markedcontent"/>
          <w:rFonts w:ascii="Arial" w:hAnsi="Arial" w:cs="Arial"/>
        </w:rPr>
        <w:t>1. Integracja ze szkołą.</w:t>
      </w:r>
    </w:p>
    <w:p w:rsidR="00777EB1" w:rsidRDefault="00777EB1" w:rsidP="00A93301">
      <w:pPr>
        <w:spacing w:after="0" w:line="360" w:lineRule="auto"/>
      </w:pPr>
      <w:r>
        <w:rPr>
          <w:rStyle w:val="markedcontent"/>
          <w:rFonts w:ascii="Arial" w:hAnsi="Arial" w:cs="Arial"/>
        </w:rPr>
        <w:t>2. Rozwijanie wyobraźni i kreatywności młodzieży.</w:t>
      </w:r>
    </w:p>
    <w:p w:rsidR="00777EB1" w:rsidRDefault="00777EB1" w:rsidP="00A93301">
      <w:pPr>
        <w:spacing w:after="0" w:line="360" w:lineRule="auto"/>
      </w:pPr>
      <w:r>
        <w:rPr>
          <w:rStyle w:val="markedcontent"/>
          <w:rFonts w:ascii="Arial" w:hAnsi="Arial" w:cs="Arial"/>
        </w:rPr>
        <w:t>3. Ukazywanie możliwości techniki komputerowej.</w:t>
      </w:r>
    </w:p>
    <w:p w:rsidR="00777EB1" w:rsidRDefault="00777EB1" w:rsidP="00A93301">
      <w:pPr>
        <w:spacing w:after="0" w:line="360" w:lineRule="auto"/>
      </w:pPr>
      <w:r>
        <w:rPr>
          <w:rStyle w:val="markedcontent"/>
          <w:rFonts w:ascii="Arial" w:hAnsi="Arial" w:cs="Arial"/>
        </w:rPr>
        <w:t>4. Poszerzenie wiedzy na temat praktycznego wykorzystania różnych programów.</w:t>
      </w:r>
    </w:p>
    <w:p w:rsidR="00777EB1" w:rsidRDefault="00777EB1" w:rsidP="00A93301">
      <w:pPr>
        <w:spacing w:after="0" w:line="360" w:lineRule="auto"/>
      </w:pPr>
      <w:r>
        <w:rPr>
          <w:rStyle w:val="markedcontent"/>
          <w:rFonts w:ascii="Arial" w:hAnsi="Arial" w:cs="Arial"/>
        </w:rPr>
        <w:t>5. Pomoc w rozwijaniu uzdolnień i zainteresowań uczniów.</w:t>
      </w:r>
    </w:p>
    <w:p w:rsidR="00777EB1" w:rsidRDefault="00777EB1" w:rsidP="00A93301">
      <w:pPr>
        <w:spacing w:after="0" w:line="360" w:lineRule="auto"/>
      </w:pPr>
      <w:r>
        <w:rPr>
          <w:rStyle w:val="markedcontent"/>
          <w:rFonts w:ascii="Arial" w:hAnsi="Arial" w:cs="Arial"/>
        </w:rPr>
        <w:t>II. Warunki uczestnictwa:</w:t>
      </w:r>
    </w:p>
    <w:p w:rsidR="00777EB1" w:rsidRDefault="00777EB1" w:rsidP="00A93301">
      <w:pPr>
        <w:pStyle w:val="Akapitzlist"/>
        <w:numPr>
          <w:ilvl w:val="0"/>
          <w:numId w:val="1"/>
        </w:numPr>
        <w:spacing w:after="0" w:line="360" w:lineRule="auto"/>
      </w:pPr>
      <w:r w:rsidRPr="00777EB1">
        <w:rPr>
          <w:rStyle w:val="markedcontent"/>
          <w:rFonts w:ascii="Arial" w:hAnsi="Arial" w:cs="Arial"/>
        </w:rPr>
        <w:t>Zadanie uczestników polega na samodzielnym (przez jednego autora) wykonaniu karty</w:t>
      </w:r>
    </w:p>
    <w:p w:rsidR="00777EB1" w:rsidRDefault="00777EB1" w:rsidP="00A93301">
      <w:pPr>
        <w:pStyle w:val="Akapitzlist"/>
        <w:numPr>
          <w:ilvl w:val="0"/>
          <w:numId w:val="1"/>
        </w:numPr>
        <w:spacing w:after="0" w:line="360" w:lineRule="auto"/>
      </w:pPr>
      <w:r w:rsidRPr="00777EB1">
        <w:rPr>
          <w:rStyle w:val="markedcontent"/>
          <w:rFonts w:ascii="Arial" w:hAnsi="Arial" w:cs="Arial"/>
        </w:rPr>
        <w:t>menu w języku polskim oraz w języku angielskim</w:t>
      </w:r>
    </w:p>
    <w:p w:rsidR="00777EB1" w:rsidRPr="00777EB1" w:rsidRDefault="00777EB1" w:rsidP="00A93301">
      <w:pPr>
        <w:pStyle w:val="Akapitzlist"/>
        <w:numPr>
          <w:ilvl w:val="0"/>
          <w:numId w:val="1"/>
        </w:numPr>
        <w:spacing w:after="0" w:line="360" w:lineRule="auto"/>
        <w:rPr>
          <w:rStyle w:val="markedcontent"/>
        </w:rPr>
      </w:pPr>
      <w:r w:rsidRPr="00777EB1">
        <w:rPr>
          <w:rStyle w:val="markedcontent"/>
          <w:rFonts w:ascii="Arial" w:hAnsi="Arial" w:cs="Arial"/>
        </w:rPr>
        <w:t>Przy wykonywaniu prezentacji można korzystać z ogólnie dostępnych bezpłatnych</w:t>
      </w:r>
      <w:r w:rsidRPr="00777EB1">
        <w:rPr>
          <w:rStyle w:val="markedcontent"/>
          <w:rFonts w:ascii="Arial" w:hAnsi="Arial" w:cs="Arial"/>
        </w:rPr>
        <w:t xml:space="preserve"> </w:t>
      </w:r>
      <w:r w:rsidRPr="00777EB1">
        <w:rPr>
          <w:rStyle w:val="markedcontent"/>
          <w:rFonts w:ascii="Arial" w:hAnsi="Arial" w:cs="Arial"/>
        </w:rPr>
        <w:t>programów komputerowych.</w:t>
      </w:r>
    </w:p>
    <w:p w:rsidR="00777EB1" w:rsidRDefault="00777EB1" w:rsidP="00A93301">
      <w:pPr>
        <w:pStyle w:val="Akapitzlist"/>
        <w:numPr>
          <w:ilvl w:val="0"/>
          <w:numId w:val="1"/>
        </w:numPr>
        <w:spacing w:after="0" w:line="360" w:lineRule="auto"/>
      </w:pPr>
      <w:r w:rsidRPr="00777EB1">
        <w:rPr>
          <w:rStyle w:val="markedcontent"/>
          <w:rFonts w:ascii="Arial" w:hAnsi="Arial" w:cs="Arial"/>
        </w:rPr>
        <w:t>Można korzystać ze zbiorów znajdujących się na stronach internetowych, ale nie można</w:t>
      </w:r>
      <w:r>
        <w:rPr>
          <w:rStyle w:val="markedcontent"/>
          <w:rFonts w:ascii="Arial" w:hAnsi="Arial" w:cs="Arial"/>
        </w:rPr>
        <w:t xml:space="preserve"> </w:t>
      </w:r>
      <w:r w:rsidRPr="00777EB1">
        <w:rPr>
          <w:rStyle w:val="markedcontent"/>
          <w:rFonts w:ascii="Arial" w:hAnsi="Arial" w:cs="Arial"/>
        </w:rPr>
        <w:t>korzystać ze zdjęć oraz grafiki, która jest utworem czyjejś pracy oraz nie ma zgody autora</w:t>
      </w:r>
      <w:r>
        <w:rPr>
          <w:rStyle w:val="markedcontent"/>
          <w:rFonts w:ascii="Arial" w:hAnsi="Arial" w:cs="Arial"/>
        </w:rPr>
        <w:t xml:space="preserve"> </w:t>
      </w:r>
      <w:r w:rsidRPr="00777EB1">
        <w:rPr>
          <w:rStyle w:val="markedcontent"/>
          <w:rFonts w:ascii="Arial" w:hAnsi="Arial" w:cs="Arial"/>
        </w:rPr>
        <w:t>do jej publikacji i przetwarzania, a także nie można korzystać ze zdjęć przedstawiających</w:t>
      </w:r>
      <w:r>
        <w:rPr>
          <w:rStyle w:val="markedcontent"/>
          <w:rFonts w:ascii="Arial" w:hAnsi="Arial" w:cs="Arial"/>
        </w:rPr>
        <w:t xml:space="preserve"> </w:t>
      </w:r>
      <w:r w:rsidRPr="00777EB1">
        <w:rPr>
          <w:rStyle w:val="markedcontent"/>
          <w:rFonts w:ascii="Arial" w:hAnsi="Arial" w:cs="Arial"/>
        </w:rPr>
        <w:t>osoby, które nie wyraziły zgody na publikację ich wizerunku.</w:t>
      </w:r>
    </w:p>
    <w:p w:rsidR="00777EB1" w:rsidRPr="00777EB1" w:rsidRDefault="00777EB1" w:rsidP="00A93301">
      <w:pPr>
        <w:pStyle w:val="Akapitzlist"/>
        <w:numPr>
          <w:ilvl w:val="0"/>
          <w:numId w:val="1"/>
        </w:numPr>
        <w:spacing w:after="0" w:line="360" w:lineRule="auto"/>
        <w:rPr>
          <w:rStyle w:val="markedcontent"/>
        </w:rPr>
      </w:pPr>
      <w:r w:rsidRPr="00777EB1">
        <w:rPr>
          <w:rStyle w:val="markedcontent"/>
          <w:rFonts w:ascii="Arial" w:hAnsi="Arial" w:cs="Arial"/>
        </w:rPr>
        <w:t>Pracę należy dostarczyć</w:t>
      </w:r>
      <w:r>
        <w:rPr>
          <w:rStyle w:val="markedcontent"/>
          <w:rFonts w:ascii="Arial" w:hAnsi="Arial" w:cs="Arial"/>
        </w:rPr>
        <w:t xml:space="preserve"> </w:t>
      </w:r>
      <w:r w:rsidRPr="00777EB1">
        <w:rPr>
          <w:rStyle w:val="markedcontent"/>
          <w:rFonts w:ascii="Arial" w:hAnsi="Arial" w:cs="Arial"/>
        </w:rPr>
        <w:t>do nauczyciela informatyki (</w:t>
      </w:r>
      <w:r w:rsidR="00A93301">
        <w:rPr>
          <w:rStyle w:val="markedcontent"/>
          <w:rFonts w:ascii="Arial" w:hAnsi="Arial" w:cs="Arial"/>
        </w:rPr>
        <w:t xml:space="preserve">Monika Pacek, </w:t>
      </w:r>
      <w:r w:rsidRPr="00777EB1">
        <w:rPr>
          <w:rStyle w:val="markedcontent"/>
          <w:rFonts w:ascii="Arial" w:hAnsi="Arial" w:cs="Arial"/>
        </w:rPr>
        <w:t>sala 300</w:t>
      </w:r>
      <w:r w:rsidR="00A93301">
        <w:rPr>
          <w:rStyle w:val="markedcontent"/>
          <w:rFonts w:ascii="Arial" w:hAnsi="Arial" w:cs="Arial"/>
        </w:rPr>
        <w:t>)</w:t>
      </w:r>
      <w:r w:rsidRPr="00777EB1">
        <w:rPr>
          <w:rStyle w:val="markedcontent"/>
          <w:rFonts w:ascii="Arial" w:hAnsi="Arial" w:cs="Arial"/>
        </w:rPr>
        <w:t>.</w:t>
      </w:r>
    </w:p>
    <w:p w:rsidR="00777EB1" w:rsidRPr="00777EB1" w:rsidRDefault="00777EB1" w:rsidP="00A93301">
      <w:pPr>
        <w:pStyle w:val="Akapitzlist"/>
        <w:numPr>
          <w:ilvl w:val="0"/>
          <w:numId w:val="1"/>
        </w:numPr>
        <w:spacing w:after="0" w:line="360" w:lineRule="auto"/>
        <w:rPr>
          <w:rStyle w:val="markedcontent"/>
        </w:rPr>
      </w:pPr>
      <w:r w:rsidRPr="00777EB1">
        <w:rPr>
          <w:rStyle w:val="markedcontent"/>
          <w:rFonts w:ascii="Arial" w:hAnsi="Arial" w:cs="Arial"/>
        </w:rPr>
        <w:t>Nazwa pliku z pracą konkursową musi zawierać nazwisko i imię autor</w:t>
      </w:r>
      <w:bookmarkStart w:id="0" w:name="_GoBack"/>
      <w:bookmarkEnd w:id="0"/>
      <w:r w:rsidRPr="00777EB1">
        <w:rPr>
          <w:rStyle w:val="markedcontent"/>
          <w:rFonts w:ascii="Arial" w:hAnsi="Arial" w:cs="Arial"/>
        </w:rPr>
        <w:t>a oraz klasę,</w:t>
      </w:r>
      <w:r w:rsidRPr="00777EB1">
        <w:rPr>
          <w:rStyle w:val="markedcontent"/>
          <w:rFonts w:ascii="Arial" w:hAnsi="Arial" w:cs="Arial"/>
        </w:rPr>
        <w:t xml:space="preserve"> </w:t>
      </w:r>
      <w:r w:rsidRPr="00777EB1">
        <w:rPr>
          <w:rStyle w:val="markedcontent"/>
          <w:rFonts w:ascii="Arial" w:hAnsi="Arial" w:cs="Arial"/>
        </w:rPr>
        <w:t>(</w:t>
      </w:r>
      <w:proofErr w:type="spellStart"/>
      <w:r w:rsidRPr="00777EB1">
        <w:rPr>
          <w:rStyle w:val="markedcontent"/>
          <w:rFonts w:ascii="Arial" w:hAnsi="Arial" w:cs="Arial"/>
        </w:rPr>
        <w:t>nazwisko_imię_klasa</w:t>
      </w:r>
      <w:proofErr w:type="spellEnd"/>
      <w:r w:rsidRPr="00777EB1">
        <w:rPr>
          <w:rStyle w:val="markedcontent"/>
          <w:rFonts w:ascii="Arial" w:hAnsi="Arial" w:cs="Arial"/>
        </w:rPr>
        <w:t>). Dodatkowo należy też załączyć plik tekstowy, który zawiera</w:t>
      </w:r>
      <w:r>
        <w:rPr>
          <w:rStyle w:val="markedcontent"/>
          <w:rFonts w:ascii="Arial" w:hAnsi="Arial" w:cs="Arial"/>
        </w:rPr>
        <w:t xml:space="preserve"> </w:t>
      </w:r>
      <w:r w:rsidRPr="00777EB1">
        <w:rPr>
          <w:rStyle w:val="markedcontent"/>
          <w:rFonts w:ascii="Arial" w:hAnsi="Arial" w:cs="Arial"/>
        </w:rPr>
        <w:t>powyższe dane autora.</w:t>
      </w:r>
    </w:p>
    <w:p w:rsidR="00777EB1" w:rsidRPr="00777EB1" w:rsidRDefault="00777EB1" w:rsidP="00A93301">
      <w:pPr>
        <w:pStyle w:val="Akapitzlist"/>
        <w:numPr>
          <w:ilvl w:val="0"/>
          <w:numId w:val="1"/>
        </w:numPr>
        <w:spacing w:after="0" w:line="360" w:lineRule="auto"/>
        <w:rPr>
          <w:rStyle w:val="markedcontent"/>
        </w:rPr>
      </w:pPr>
      <w:r w:rsidRPr="00777EB1">
        <w:rPr>
          <w:rStyle w:val="markedcontent"/>
          <w:rFonts w:ascii="Arial" w:hAnsi="Arial" w:cs="Arial"/>
        </w:rPr>
        <w:t>Każdy uczestnik może zgłosić do konkursu jedną pracę.</w:t>
      </w:r>
    </w:p>
    <w:p w:rsidR="00777EB1" w:rsidRPr="00777EB1" w:rsidRDefault="00777EB1" w:rsidP="00A93301">
      <w:pPr>
        <w:pStyle w:val="Akapitzlist"/>
        <w:numPr>
          <w:ilvl w:val="0"/>
          <w:numId w:val="1"/>
        </w:numPr>
        <w:spacing w:after="0" w:line="360" w:lineRule="auto"/>
        <w:rPr>
          <w:rStyle w:val="markedcontent"/>
        </w:rPr>
      </w:pPr>
      <w:r w:rsidRPr="00777EB1">
        <w:rPr>
          <w:rStyle w:val="markedcontent"/>
          <w:rFonts w:ascii="Arial" w:hAnsi="Arial" w:cs="Arial"/>
        </w:rPr>
        <w:t>Nadesłanie pracy na konkurs jest równoznaczne z wyrażeniem zgody na przetwarzanie</w:t>
      </w:r>
      <w:r>
        <w:rPr>
          <w:rStyle w:val="markedcontent"/>
          <w:rFonts w:ascii="Arial" w:hAnsi="Arial" w:cs="Arial"/>
        </w:rPr>
        <w:t xml:space="preserve"> </w:t>
      </w:r>
      <w:r w:rsidRPr="00777EB1">
        <w:rPr>
          <w:rStyle w:val="markedcontent"/>
          <w:rFonts w:ascii="Arial" w:hAnsi="Arial" w:cs="Arial"/>
        </w:rPr>
        <w:t>danych osobowych dla potrzeb konkursu oraz umieszczania wizerunku uczestnika</w:t>
      </w:r>
      <w:r>
        <w:rPr>
          <w:rStyle w:val="markedcontent"/>
          <w:rFonts w:ascii="Arial" w:hAnsi="Arial" w:cs="Arial"/>
        </w:rPr>
        <w:t xml:space="preserve"> </w:t>
      </w:r>
      <w:r w:rsidRPr="00777EB1">
        <w:rPr>
          <w:rStyle w:val="markedcontent"/>
          <w:rFonts w:ascii="Arial" w:hAnsi="Arial" w:cs="Arial"/>
        </w:rPr>
        <w:t>w materiałach promocyjnych i na stronie WWW Zespołu Szkół Gastronomicznych w Łodzi.</w:t>
      </w:r>
    </w:p>
    <w:p w:rsidR="00A93301" w:rsidRPr="00A93301" w:rsidRDefault="00777EB1" w:rsidP="00A93301">
      <w:pPr>
        <w:pStyle w:val="Akapitzlist"/>
        <w:numPr>
          <w:ilvl w:val="0"/>
          <w:numId w:val="1"/>
        </w:numPr>
        <w:spacing w:after="0" w:line="360" w:lineRule="auto"/>
        <w:rPr>
          <w:rStyle w:val="markedcontent"/>
        </w:rPr>
      </w:pPr>
      <w:r w:rsidRPr="00777EB1">
        <w:rPr>
          <w:rStyle w:val="markedcontent"/>
          <w:rFonts w:ascii="Arial" w:hAnsi="Arial" w:cs="Arial"/>
        </w:rPr>
        <w:t>Organizator zastrzega sobie prawo do zachowania wszystkich nadesłanych prac i ich</w:t>
      </w:r>
      <w:r w:rsidR="00A93301">
        <w:rPr>
          <w:rStyle w:val="markedcontent"/>
          <w:rFonts w:ascii="Arial" w:hAnsi="Arial" w:cs="Arial"/>
        </w:rPr>
        <w:t xml:space="preserve"> </w:t>
      </w:r>
      <w:r w:rsidRPr="00777EB1">
        <w:rPr>
          <w:rStyle w:val="markedcontent"/>
          <w:rFonts w:ascii="Arial" w:hAnsi="Arial" w:cs="Arial"/>
        </w:rPr>
        <w:t>późniejszego wykorzystania do celów promocyjnych.</w:t>
      </w:r>
    </w:p>
    <w:p w:rsidR="00A93301" w:rsidRDefault="00777EB1" w:rsidP="00A93301">
      <w:pPr>
        <w:spacing w:after="0" w:line="360" w:lineRule="auto"/>
        <w:ind w:left="360"/>
        <w:rPr>
          <w:rStyle w:val="markedcontent"/>
          <w:rFonts w:ascii="Arial" w:hAnsi="Arial" w:cs="Arial"/>
        </w:rPr>
      </w:pPr>
      <w:r w:rsidRPr="00A93301">
        <w:rPr>
          <w:rStyle w:val="markedcontent"/>
          <w:rFonts w:ascii="Arial" w:hAnsi="Arial" w:cs="Arial"/>
        </w:rPr>
        <w:t>III. Ocena prac:</w:t>
      </w:r>
    </w:p>
    <w:p w:rsidR="00A93301" w:rsidRDefault="00777EB1" w:rsidP="00A93301">
      <w:pPr>
        <w:spacing w:after="0" w:line="360" w:lineRule="auto"/>
        <w:ind w:left="360"/>
        <w:rPr>
          <w:rStyle w:val="markedcontent"/>
          <w:rFonts w:ascii="Arial" w:hAnsi="Arial" w:cs="Arial"/>
        </w:rPr>
      </w:pPr>
      <w:r w:rsidRPr="00A93301">
        <w:rPr>
          <w:rStyle w:val="markedcontent"/>
          <w:rFonts w:ascii="Arial" w:hAnsi="Arial" w:cs="Arial"/>
        </w:rPr>
        <w:t>1. Oceny prac dokona niezależna Komisja Konkursowa powołana przez organizatora.</w:t>
      </w:r>
    </w:p>
    <w:p w:rsidR="00A93301" w:rsidRDefault="00777EB1" w:rsidP="00A93301">
      <w:pPr>
        <w:spacing w:after="0" w:line="360" w:lineRule="auto"/>
        <w:ind w:left="360"/>
        <w:rPr>
          <w:rStyle w:val="markedcontent"/>
          <w:rFonts w:ascii="Arial" w:hAnsi="Arial" w:cs="Arial"/>
        </w:rPr>
      </w:pPr>
      <w:r w:rsidRPr="00A93301">
        <w:rPr>
          <w:rStyle w:val="markedcontent"/>
          <w:rFonts w:ascii="Arial" w:hAnsi="Arial" w:cs="Arial"/>
        </w:rPr>
        <w:lastRenderedPageBreak/>
        <w:t>2. Ocenie podlegają:</w:t>
      </w:r>
    </w:p>
    <w:p w:rsidR="00A93301" w:rsidRPr="00A93301" w:rsidRDefault="00777EB1" w:rsidP="00A93301">
      <w:pPr>
        <w:pStyle w:val="Akapitzlist"/>
        <w:numPr>
          <w:ilvl w:val="0"/>
          <w:numId w:val="3"/>
        </w:numPr>
        <w:spacing w:after="0" w:line="360" w:lineRule="auto"/>
        <w:rPr>
          <w:rStyle w:val="markedcontent"/>
          <w:rFonts w:ascii="Arial" w:hAnsi="Arial" w:cs="Arial"/>
        </w:rPr>
      </w:pPr>
      <w:r w:rsidRPr="00A93301">
        <w:rPr>
          <w:rStyle w:val="markedcontent"/>
          <w:rFonts w:ascii="Arial" w:hAnsi="Arial" w:cs="Arial"/>
        </w:rPr>
        <w:t>Odpowiednia nazwa przyjęcia (np. noworoczne, weselne, urodzinowe) oraz ciekawe</w:t>
      </w:r>
      <w:r w:rsidR="00A93301" w:rsidRPr="00A93301">
        <w:rPr>
          <w:rStyle w:val="markedcontent"/>
          <w:rFonts w:ascii="Arial" w:hAnsi="Arial" w:cs="Arial"/>
        </w:rPr>
        <w:t xml:space="preserve"> </w:t>
      </w:r>
      <w:r w:rsidRPr="00A93301">
        <w:rPr>
          <w:rStyle w:val="markedcontent"/>
          <w:rFonts w:ascii="Arial" w:hAnsi="Arial" w:cs="Arial"/>
        </w:rPr>
        <w:t>wykorzystanie czcionki, kroju i kolorów w pracy (5 pkt)</w:t>
      </w:r>
    </w:p>
    <w:p w:rsidR="00A93301" w:rsidRPr="00A93301" w:rsidRDefault="00777EB1" w:rsidP="00A93301">
      <w:pPr>
        <w:pStyle w:val="Akapitzlist"/>
        <w:numPr>
          <w:ilvl w:val="0"/>
          <w:numId w:val="3"/>
        </w:numPr>
        <w:spacing w:after="0" w:line="360" w:lineRule="auto"/>
        <w:rPr>
          <w:rStyle w:val="markedcontent"/>
          <w:rFonts w:ascii="Arial" w:hAnsi="Arial" w:cs="Arial"/>
        </w:rPr>
      </w:pPr>
      <w:r w:rsidRPr="00A93301">
        <w:rPr>
          <w:rStyle w:val="markedcontent"/>
          <w:rFonts w:ascii="Arial" w:hAnsi="Arial" w:cs="Arial"/>
        </w:rPr>
        <w:t>Poprawne wpisanie zgodnie z nazwą przyjęcia 5-6 pozycji menu w językach polskim</w:t>
      </w:r>
      <w:r w:rsidR="00A93301">
        <w:t xml:space="preserve"> </w:t>
      </w:r>
      <w:r w:rsidRPr="00A93301">
        <w:rPr>
          <w:rStyle w:val="markedcontent"/>
          <w:rFonts w:ascii="Arial" w:hAnsi="Arial" w:cs="Arial"/>
        </w:rPr>
        <w:t>angielskim (5 pkt)</w:t>
      </w:r>
    </w:p>
    <w:p w:rsidR="00A93301" w:rsidRPr="00A93301" w:rsidRDefault="00777EB1" w:rsidP="00A93301">
      <w:pPr>
        <w:pStyle w:val="Akapitzlist"/>
        <w:numPr>
          <w:ilvl w:val="0"/>
          <w:numId w:val="3"/>
        </w:numPr>
        <w:spacing w:after="0" w:line="360" w:lineRule="auto"/>
        <w:rPr>
          <w:rStyle w:val="markedcontent"/>
          <w:rFonts w:ascii="Arial" w:hAnsi="Arial" w:cs="Arial"/>
        </w:rPr>
      </w:pPr>
      <w:r w:rsidRPr="00A93301">
        <w:rPr>
          <w:rStyle w:val="markedcontent"/>
          <w:rFonts w:ascii="Arial" w:hAnsi="Arial" w:cs="Arial"/>
        </w:rPr>
        <w:t>Poprawne opisanie zgodnie z nazwą przyjęcia 5-6 pozycji menu w językach polskim</w:t>
      </w:r>
      <w:r w:rsidR="00A93301">
        <w:t xml:space="preserve"> </w:t>
      </w:r>
      <w:r w:rsidRPr="00A93301">
        <w:rPr>
          <w:rStyle w:val="markedcontent"/>
          <w:rFonts w:ascii="Arial" w:hAnsi="Arial" w:cs="Arial"/>
        </w:rPr>
        <w:t>angielskim (20 pkt)</w:t>
      </w:r>
    </w:p>
    <w:p w:rsidR="00A93301" w:rsidRPr="00A93301" w:rsidRDefault="00777EB1" w:rsidP="00A93301">
      <w:pPr>
        <w:pStyle w:val="Akapitzlist"/>
        <w:numPr>
          <w:ilvl w:val="0"/>
          <w:numId w:val="3"/>
        </w:numPr>
        <w:spacing w:after="0" w:line="360" w:lineRule="auto"/>
        <w:rPr>
          <w:rStyle w:val="markedcontent"/>
          <w:rFonts w:ascii="Arial" w:hAnsi="Arial" w:cs="Arial"/>
        </w:rPr>
      </w:pPr>
      <w:r w:rsidRPr="00A93301">
        <w:rPr>
          <w:rStyle w:val="markedcontent"/>
          <w:rFonts w:ascii="Arial" w:hAnsi="Arial" w:cs="Arial"/>
        </w:rPr>
        <w:t>Zamieszczenie w menu obrazka (10 pkt)</w:t>
      </w:r>
    </w:p>
    <w:p w:rsidR="00A93301" w:rsidRPr="00A93301" w:rsidRDefault="00777EB1" w:rsidP="00A93301">
      <w:pPr>
        <w:pStyle w:val="Akapitzlist"/>
        <w:numPr>
          <w:ilvl w:val="0"/>
          <w:numId w:val="3"/>
        </w:numPr>
        <w:spacing w:after="0" w:line="360" w:lineRule="auto"/>
        <w:rPr>
          <w:rStyle w:val="markedcontent"/>
          <w:rFonts w:ascii="Arial" w:hAnsi="Arial" w:cs="Arial"/>
        </w:rPr>
      </w:pPr>
      <w:r w:rsidRPr="00A93301">
        <w:rPr>
          <w:rStyle w:val="markedcontent"/>
          <w:rFonts w:ascii="Arial" w:hAnsi="Arial" w:cs="Arial"/>
        </w:rPr>
        <w:t>Wykorzystanie programu graficznego i stworzenie fotomontażu (30 pkt)</w:t>
      </w:r>
    </w:p>
    <w:p w:rsidR="00A93301" w:rsidRPr="00A93301" w:rsidRDefault="00777EB1" w:rsidP="00A93301">
      <w:pPr>
        <w:pStyle w:val="Akapitzlist"/>
        <w:numPr>
          <w:ilvl w:val="0"/>
          <w:numId w:val="3"/>
        </w:numPr>
        <w:spacing w:after="0" w:line="360" w:lineRule="auto"/>
        <w:rPr>
          <w:rStyle w:val="markedcontent"/>
          <w:rFonts w:ascii="Arial" w:hAnsi="Arial" w:cs="Arial"/>
        </w:rPr>
      </w:pPr>
      <w:r w:rsidRPr="00A93301">
        <w:rPr>
          <w:rStyle w:val="markedcontent"/>
          <w:rFonts w:ascii="Arial" w:hAnsi="Arial" w:cs="Arial"/>
        </w:rPr>
        <w:t>Dokładność i pomysłowość fotomontażu (0-10 pkt)</w:t>
      </w:r>
    </w:p>
    <w:p w:rsidR="00A93301" w:rsidRPr="00A93301" w:rsidRDefault="00777EB1" w:rsidP="00A93301">
      <w:pPr>
        <w:pStyle w:val="Akapitzlist"/>
        <w:numPr>
          <w:ilvl w:val="0"/>
          <w:numId w:val="3"/>
        </w:numPr>
        <w:spacing w:after="0" w:line="360" w:lineRule="auto"/>
        <w:rPr>
          <w:rStyle w:val="markedcontent"/>
          <w:rFonts w:ascii="Arial" w:hAnsi="Arial" w:cs="Arial"/>
        </w:rPr>
      </w:pPr>
      <w:r w:rsidRPr="00A93301">
        <w:rPr>
          <w:rStyle w:val="markedcontent"/>
          <w:rFonts w:ascii="Arial" w:hAnsi="Arial" w:cs="Arial"/>
        </w:rPr>
        <w:t>Estetyka całej KARTY MENU i pomysłowość (0-20 pkt)</w:t>
      </w:r>
    </w:p>
    <w:p w:rsidR="00A93301" w:rsidRPr="00A93301" w:rsidRDefault="00777EB1" w:rsidP="00A93301">
      <w:pPr>
        <w:spacing w:after="0" w:line="360" w:lineRule="auto"/>
        <w:ind w:left="360"/>
        <w:rPr>
          <w:rStyle w:val="markedcontent"/>
          <w:rFonts w:ascii="Arial" w:hAnsi="Arial" w:cs="Arial"/>
          <w:b/>
        </w:rPr>
      </w:pPr>
      <w:r w:rsidRPr="00A93301">
        <w:rPr>
          <w:rStyle w:val="markedcontent"/>
          <w:rFonts w:ascii="Arial" w:hAnsi="Arial" w:cs="Arial"/>
          <w:b/>
        </w:rPr>
        <w:t>Uwaga!</w:t>
      </w:r>
    </w:p>
    <w:p w:rsidR="00A93301" w:rsidRDefault="00777EB1" w:rsidP="00A93301">
      <w:pPr>
        <w:spacing w:after="0" w:line="360" w:lineRule="auto"/>
        <w:ind w:left="360"/>
        <w:rPr>
          <w:rStyle w:val="markedcontent"/>
          <w:rFonts w:ascii="Arial" w:hAnsi="Arial" w:cs="Arial"/>
        </w:rPr>
      </w:pPr>
      <w:r w:rsidRPr="00A93301">
        <w:rPr>
          <w:rStyle w:val="markedcontent"/>
          <w:rFonts w:ascii="Arial" w:hAnsi="Arial" w:cs="Arial"/>
        </w:rPr>
        <w:t>Korzystaj z zasobów internetowych wyłącznie zgodnie z prawem (np. zdjęcia z prawem do ich</w:t>
      </w:r>
      <w:r w:rsidR="00A93301">
        <w:rPr>
          <w:rStyle w:val="markedcontent"/>
          <w:rFonts w:ascii="Arial" w:hAnsi="Arial" w:cs="Arial"/>
        </w:rPr>
        <w:t xml:space="preserve"> </w:t>
      </w:r>
      <w:r w:rsidRPr="00A93301">
        <w:rPr>
          <w:rStyle w:val="markedcontent"/>
          <w:rFonts w:ascii="Arial" w:hAnsi="Arial" w:cs="Arial"/>
        </w:rPr>
        <w:t>modyfikowania w celach niekomercyjnych).</w:t>
      </w:r>
    </w:p>
    <w:p w:rsidR="008979C2" w:rsidRDefault="00777EB1" w:rsidP="00A93301">
      <w:pPr>
        <w:spacing w:after="0" w:line="360" w:lineRule="auto"/>
        <w:ind w:left="360"/>
      </w:pPr>
      <w:r w:rsidRPr="00A93301">
        <w:rPr>
          <w:rStyle w:val="markedcontent"/>
          <w:rFonts w:ascii="Arial" w:hAnsi="Arial" w:cs="Arial"/>
        </w:rPr>
        <w:t>Organizator konkursu: Monika Pacek</w:t>
      </w:r>
    </w:p>
    <w:sectPr w:rsidR="00897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07ABA"/>
    <w:multiLevelType w:val="hybridMultilevel"/>
    <w:tmpl w:val="25A8F08E"/>
    <w:lvl w:ilvl="0" w:tplc="5E08BF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C2A9B"/>
    <w:multiLevelType w:val="hybridMultilevel"/>
    <w:tmpl w:val="5C823B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0324A2"/>
    <w:multiLevelType w:val="hybridMultilevel"/>
    <w:tmpl w:val="A244B3AC"/>
    <w:lvl w:ilvl="0" w:tplc="303A7B3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F2"/>
    <w:rsid w:val="0000422F"/>
    <w:rsid w:val="00777EB1"/>
    <w:rsid w:val="008979C2"/>
    <w:rsid w:val="00A93301"/>
    <w:rsid w:val="00EC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9680"/>
  <w15:chartTrackingRefBased/>
  <w15:docId w15:val="{F5D5D6A1-5420-45BB-B35A-7E91B8ED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77EB1"/>
  </w:style>
  <w:style w:type="paragraph" w:styleId="Akapitzlist">
    <w:name w:val="List Paragraph"/>
    <w:basedOn w:val="Normalny"/>
    <w:uiPriority w:val="34"/>
    <w:qFormat/>
    <w:rsid w:val="00777EB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93301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93301"/>
    <w:rPr>
      <w:rFonts w:ascii="Arial" w:eastAsiaTheme="majorEastAsia" w:hAnsi="Arial" w:cs="Arial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dcterms:created xsi:type="dcterms:W3CDTF">2023-03-29T10:05:00Z</dcterms:created>
  <dcterms:modified xsi:type="dcterms:W3CDTF">2023-03-29T10:26:00Z</dcterms:modified>
</cp:coreProperties>
</file>